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1417C" w14:textId="77777777" w:rsidR="00B3549E" w:rsidRDefault="0032644B" w:rsidP="00B3549E">
      <w:pPr>
        <w:pStyle w:val="Titolo1"/>
        <w:spacing w:before="43"/>
        <w:jc w:val="center"/>
        <w:rPr>
          <w:w w:val="105"/>
        </w:rPr>
      </w:pPr>
      <w:r>
        <w:rPr>
          <w:w w:val="105"/>
        </w:rPr>
        <w:t>Allegato 3</w:t>
      </w:r>
      <w:r w:rsidR="00B3549E">
        <w:rPr>
          <w:w w:val="105"/>
        </w:rPr>
        <w:t xml:space="preserve"> - Consenso per il trattamento dei dati personali</w:t>
      </w:r>
    </w:p>
    <w:p w14:paraId="2D2A2297" w14:textId="77777777" w:rsidR="006A19AA" w:rsidRDefault="006A19AA" w:rsidP="00B3549E">
      <w:pPr>
        <w:pStyle w:val="Titolo1"/>
        <w:spacing w:before="43"/>
        <w:jc w:val="center"/>
        <w:rPr>
          <w:w w:val="105"/>
        </w:rPr>
      </w:pPr>
    </w:p>
    <w:tbl>
      <w:tblPr>
        <w:tblpPr w:leftFromText="180" w:rightFromText="180" w:vertAnchor="text" w:horzAnchor="margin" w:tblpY="117"/>
        <w:tblW w:w="963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0"/>
      </w:tblGrid>
      <w:tr w:rsidR="006A19AA" w14:paraId="7D151049" w14:textId="77777777" w:rsidTr="006A19AA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47DCDF3" w14:textId="77777777" w:rsidR="006A19AA" w:rsidRDefault="006A19AA" w:rsidP="00740905">
            <w:pPr>
              <w:spacing w:before="120" w:after="240" w:line="276" w:lineRule="auto"/>
              <w:jc w:val="both"/>
              <w:rPr>
                <w:rFonts w:ascii="Calibri" w:eastAsia="Calibri" w:hAnsi="Calibri" w:cs="Calibri"/>
                <w:b/>
                <w:bCs/>
                <w:i/>
              </w:rPr>
            </w:pPr>
            <w:r>
              <w:rPr>
                <w:rFonts w:ascii="Calibri" w:eastAsia="Calibri" w:hAnsi="Calibri" w:cs="Calibri"/>
                <w:b/>
                <w:bCs/>
                <w:i/>
              </w:rPr>
              <w:t>OGGETTO: Piano nazionale di ripresa e resilienza, Missione 4 – Istruzione e ricerca – Componente 1 – Potenziamento dell’offerta dei servizi di istruzione: dagli asili nido alle università – Investimento 1.4 “Intervento straordinario finalizzato alla riduzione dei divari territoriali nella scuola secondaria di primo e secondo grado e alla lotta alla dispersione scolastica” del Piano nazionale di ripresa e resilienza, finanziata dall’Unione europea – Next Generation EU.</w:t>
            </w:r>
          </w:p>
          <w:p w14:paraId="63F88FB2" w14:textId="0E4E8939" w:rsidR="00F85E8C" w:rsidRPr="00F45B9F" w:rsidRDefault="006A19AA" w:rsidP="00F77D43">
            <w:pPr>
              <w:ind w:right="7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Riduzione dei divari negli apprendimenti e contrasto alla dispersione scolastica</w:t>
            </w:r>
            <w:r>
              <w:rPr>
                <w:rFonts w:ascii="Calibri" w:eastAsia="Calibri" w:hAnsi="Calibri"/>
                <w:b/>
                <w:bCs/>
              </w:rPr>
              <w:t xml:space="preserve"> (D.M. n. 19/2024). 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 xml:space="preserve"> C</w:t>
            </w:r>
            <w:r w:rsidR="00F85E8C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di</w:t>
            </w:r>
            <w:r w:rsidR="00F85E8C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ce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0"/>
                <w:sz w:val="24"/>
                <w:szCs w:val="24"/>
              </w:rPr>
              <w:t xml:space="preserve"> </w:t>
            </w:r>
            <w:r w:rsidR="00F85E8C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pro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g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-3"/>
                <w:sz w:val="24"/>
                <w:szCs w:val="24"/>
              </w:rPr>
              <w:t>e</w:t>
            </w:r>
            <w:r w:rsidR="00F85E8C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t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t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o</w:t>
            </w:r>
            <w:r w:rsidR="00F85E8C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: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1"/>
                <w:sz w:val="24"/>
                <w:szCs w:val="24"/>
              </w:rPr>
              <w:t xml:space="preserve"> 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M</w:t>
            </w:r>
            <w:r w:rsidR="00F85E8C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4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C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1I</w:t>
            </w:r>
            <w:r w:rsidR="00F85E8C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1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.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3"/>
                <w:sz w:val="24"/>
                <w:szCs w:val="24"/>
              </w:rPr>
              <w:t>4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-</w:t>
            </w:r>
            <w:r w:rsidR="00F85E8C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2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0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2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4-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1</w:t>
            </w:r>
            <w:r w:rsidR="00F85E8C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3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2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2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-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P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-</w:t>
            </w:r>
            <w:r w:rsidR="00F85E8C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5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4</w:t>
            </w:r>
            <w:r w:rsidR="00F85E8C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5</w:t>
            </w:r>
            <w:r w:rsidR="00F85E8C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0</w:t>
            </w:r>
            <w:r w:rsidR="00F85E8C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7</w:t>
            </w:r>
          </w:p>
          <w:p w14:paraId="51AD81AB" w14:textId="77777777" w:rsidR="00F85E8C" w:rsidRPr="00F45B9F" w:rsidRDefault="00F85E8C" w:rsidP="00F77D43">
            <w:pPr>
              <w:ind w:right="531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CU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P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: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D9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4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D</w:t>
            </w:r>
            <w:r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2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1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9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6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6</w:t>
            </w:r>
          </w:p>
          <w:p w14:paraId="08546D71" w14:textId="77777777" w:rsidR="00F85E8C" w:rsidRPr="00F45B9F" w:rsidRDefault="00F85E8C" w:rsidP="00F85E8C">
            <w:pPr>
              <w:spacing w:before="9"/>
              <w:ind w:left="166" w:right="574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Ti</w:t>
            </w:r>
            <w:r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t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l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“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V</w:t>
            </w:r>
            <w:r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i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a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g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g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i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are per 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i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l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 xml:space="preserve"> m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n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d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o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”</w:t>
            </w:r>
          </w:p>
          <w:p w14:paraId="78AF40D3" w14:textId="420B2848" w:rsidR="006A19AA" w:rsidRDefault="006A19AA" w:rsidP="00F77D43">
            <w:pPr>
              <w:spacing w:beforeLines="60" w:before="144" w:afterLines="60" w:after="144" w:line="276" w:lineRule="auto"/>
              <w:jc w:val="center"/>
              <w:rPr>
                <w:rFonts w:cstheme="minorHAnsi"/>
                <w:b/>
                <w:lang w:bidi="it-IT"/>
              </w:rPr>
            </w:pPr>
            <w:r>
              <w:rPr>
                <w:rFonts w:cstheme="minorHAnsi"/>
                <w:b/>
                <w:bCs/>
                <w:u w:val="single"/>
              </w:rPr>
              <w:t>DOMANDA DI PARTECIPAZIONE</w:t>
            </w:r>
          </w:p>
          <w:p w14:paraId="7656DACE" w14:textId="77777777" w:rsidR="006A19AA" w:rsidRDefault="006A19AA" w:rsidP="00740905">
            <w:pPr>
              <w:spacing w:before="120" w:after="120" w:line="276" w:lineRule="auto"/>
              <w:jc w:val="both"/>
              <w:rPr>
                <w:rFonts w:cstheme="minorHAnsi"/>
                <w:b/>
                <w:bCs/>
                <w:iCs/>
                <w:lang w:bidi="it-IT"/>
              </w:rPr>
            </w:pPr>
            <w:r>
              <w:rPr>
                <w:rFonts w:cstheme="minorHAnsi"/>
                <w:b/>
                <w:lang w:bidi="it-IT"/>
              </w:rPr>
              <w:t xml:space="preserve">Procedura di selezione </w:t>
            </w:r>
            <w:r>
              <w:rPr>
                <w:rFonts w:cstheme="minorHAnsi"/>
                <w:b/>
                <w:bCs/>
                <w:iCs/>
                <w:lang w:bidi="it-IT"/>
              </w:rPr>
              <w:t xml:space="preserve">per il conferimento </w:t>
            </w:r>
            <w:r>
              <w:rPr>
                <w:rFonts w:ascii="Calibri" w:eastAsia="Calibri" w:hAnsi="Calibri" w:cs="Calibri"/>
                <w:b/>
                <w:bCs/>
                <w:iCs/>
              </w:rPr>
              <w:t xml:space="preserve"> a docenti interni o, in subordine, a docenti di altra Istituzione scolastica, mediante l’istituto contrattuale della collaborazione plurima, o, in subordine ad Esperti esterni, di </w:t>
            </w: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 xml:space="preserve"> n. 1 incarico di Psicologo, da destinare ai Percorsi individuali di mentoring e orientamento, coaching motivazionale, con l’obiettivo prioritario di fornire un sostegno psicologico in favore degli studenti che mostrano particolari fragilità negli apprendimenti, a rischio di abbandono o che abbiano interrotto la frequenza scolastica, che saranno attivati e conclusi, entro e non oltre il 15/09/2025.</w:t>
            </w:r>
          </w:p>
        </w:tc>
      </w:tr>
    </w:tbl>
    <w:p w14:paraId="2C1EBFAD" w14:textId="77777777" w:rsidR="006A19AA" w:rsidRDefault="006A19AA" w:rsidP="00B3549E">
      <w:pPr>
        <w:pStyle w:val="Titolo1"/>
        <w:spacing w:before="43"/>
        <w:jc w:val="center"/>
      </w:pPr>
    </w:p>
    <w:p w14:paraId="32AC0CC4" w14:textId="77777777" w:rsidR="00B3549E" w:rsidRDefault="00B3549E" w:rsidP="00B3549E">
      <w:pPr>
        <w:pStyle w:val="Corpotesto"/>
        <w:spacing w:before="3"/>
        <w:rPr>
          <w:rFonts w:ascii="Times New Roman"/>
          <w:b/>
          <w:sz w:val="20"/>
        </w:rPr>
      </w:pPr>
    </w:p>
    <w:p w14:paraId="0D728888" w14:textId="77777777" w:rsidR="006A19AA" w:rsidRDefault="00B3549E" w:rsidP="006A19AA">
      <w:pPr>
        <w:pStyle w:val="Corpotesto"/>
        <w:tabs>
          <w:tab w:val="left" w:pos="2039"/>
          <w:tab w:val="left" w:pos="5364"/>
          <w:tab w:val="left" w:pos="5577"/>
          <w:tab w:val="left" w:pos="6847"/>
          <w:tab w:val="left" w:pos="8941"/>
          <w:tab w:val="left" w:pos="9864"/>
          <w:tab w:val="left" w:pos="9933"/>
        </w:tabs>
        <w:spacing w:before="1" w:line="244" w:lineRule="auto"/>
        <w:ind w:left="272" w:right="251"/>
        <w:jc w:val="both"/>
      </w:pPr>
      <w:r>
        <w:rPr>
          <w:w w:val="95"/>
        </w:rPr>
        <w:t>Il/la</w:t>
      </w:r>
      <w:r>
        <w:rPr>
          <w:spacing w:val="20"/>
          <w:w w:val="95"/>
        </w:rPr>
        <w:t xml:space="preserve"> </w:t>
      </w:r>
      <w:r>
        <w:rPr>
          <w:w w:val="95"/>
        </w:rPr>
        <w:t>sottoscritto/a</w:t>
      </w:r>
      <w:r>
        <w:rPr>
          <w:w w:val="106"/>
          <w:u w:val="single"/>
        </w:rPr>
        <w:t xml:space="preserve"> </w:t>
      </w:r>
      <w:r w:rsidR="006A19AA">
        <w:rPr>
          <w:u w:val="single"/>
        </w:rPr>
        <w:tab/>
      </w:r>
      <w:proofErr w:type="gramStart"/>
      <w:r w:rsidR="006A19AA">
        <w:rPr>
          <w:u w:val="single"/>
        </w:rPr>
        <w:tab/>
      </w:r>
      <w:r>
        <w:rPr>
          <w:w w:val="16"/>
          <w:u w:val="single"/>
        </w:rPr>
        <w:t xml:space="preserve"> </w:t>
      </w:r>
      <w:r>
        <w:t xml:space="preserve"> nato</w:t>
      </w:r>
      <w:proofErr w:type="gramEnd"/>
      <w:r>
        <w:t>/a</w:t>
      </w:r>
      <w:r w:rsidR="006A19AA">
        <w:rPr>
          <w:u w:val="single"/>
        </w:rPr>
        <w:t xml:space="preserve"> </w:t>
      </w:r>
      <w:bookmarkStart w:id="0" w:name="_GoBack"/>
      <w:bookmarkEnd w:id="0"/>
      <w:r w:rsidR="006A19AA">
        <w:rPr>
          <w:u w:val="single"/>
        </w:rPr>
        <w:tab/>
        <w:t xml:space="preserve">                                </w:t>
      </w:r>
      <w:r>
        <w:t>prov.</w:t>
      </w:r>
      <w:r w:rsidR="006A19AA">
        <w:rPr>
          <w:u w:val="single"/>
        </w:rPr>
        <w:t xml:space="preserve">             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6A19AA">
        <w:t>__________</w:t>
      </w:r>
    </w:p>
    <w:p w14:paraId="7DEC8E43" w14:textId="77777777" w:rsidR="006A19AA" w:rsidRDefault="00B3549E" w:rsidP="006A19AA">
      <w:pPr>
        <w:pStyle w:val="Corpotesto"/>
        <w:tabs>
          <w:tab w:val="left" w:pos="2039"/>
          <w:tab w:val="left" w:pos="5364"/>
          <w:tab w:val="left" w:pos="5577"/>
          <w:tab w:val="left" w:pos="6847"/>
          <w:tab w:val="left" w:pos="8941"/>
          <w:tab w:val="left" w:pos="9864"/>
          <w:tab w:val="left" w:pos="9933"/>
        </w:tabs>
        <w:spacing w:before="1" w:line="244" w:lineRule="auto"/>
        <w:ind w:left="272" w:right="251"/>
        <w:jc w:val="both"/>
        <w:rPr>
          <w:u w:val="single"/>
        </w:rPr>
      </w:pPr>
      <w:r>
        <w:t>Codice</w:t>
      </w:r>
      <w:r>
        <w:rPr>
          <w:spacing w:val="-9"/>
        </w:rPr>
        <w:t xml:space="preserve"> </w:t>
      </w:r>
      <w:r>
        <w:t>fiscale</w:t>
      </w:r>
      <w:r>
        <w:rPr>
          <w:u w:val="single"/>
        </w:rPr>
        <w:tab/>
      </w:r>
      <w:r w:rsidR="006A19AA">
        <w:rPr>
          <w:u w:val="single"/>
        </w:rPr>
        <w:t xml:space="preserve">                                             </w:t>
      </w:r>
      <w:r w:rsidR="006A19AA">
        <w:rPr>
          <w:w w:val="95"/>
        </w:rPr>
        <w:t xml:space="preserve">residente a </w:t>
      </w:r>
      <w:r>
        <w:rPr>
          <w:u w:val="single"/>
        </w:rPr>
        <w:tab/>
      </w:r>
      <w:r w:rsidR="006A19AA">
        <w:rPr>
          <w:u w:val="single"/>
        </w:rPr>
        <w:t>_____________________</w:t>
      </w:r>
    </w:p>
    <w:p w14:paraId="771A9DC4" w14:textId="77777777" w:rsidR="00B3549E" w:rsidRDefault="00B3549E" w:rsidP="006A19AA">
      <w:pPr>
        <w:pStyle w:val="Corpotesto"/>
        <w:tabs>
          <w:tab w:val="left" w:pos="2039"/>
          <w:tab w:val="left" w:pos="5364"/>
          <w:tab w:val="left" w:pos="5577"/>
          <w:tab w:val="left" w:pos="6847"/>
          <w:tab w:val="left" w:pos="8941"/>
          <w:tab w:val="left" w:pos="9864"/>
          <w:tab w:val="left" w:pos="9933"/>
        </w:tabs>
        <w:spacing w:before="1" w:line="244" w:lineRule="auto"/>
        <w:ind w:left="272" w:right="251"/>
        <w:jc w:val="both"/>
      </w:pPr>
      <w:r>
        <w:t>Via/P.zza</w:t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w w:val="106"/>
          <w:u w:val="single"/>
        </w:rPr>
        <w:t xml:space="preserve"> </w:t>
      </w:r>
      <w:r>
        <w:rPr>
          <w:u w:val="single"/>
        </w:rPr>
        <w:tab/>
      </w:r>
    </w:p>
    <w:p w14:paraId="53236B1A" w14:textId="77777777" w:rsidR="00B3549E" w:rsidRDefault="00B3549E" w:rsidP="006A19AA">
      <w:pPr>
        <w:pStyle w:val="Corpotesto"/>
        <w:spacing w:before="11"/>
        <w:jc w:val="both"/>
        <w:rPr>
          <w:sz w:val="21"/>
        </w:rPr>
      </w:pPr>
    </w:p>
    <w:p w14:paraId="10D0AAE0" w14:textId="77777777" w:rsidR="00B3549E" w:rsidRDefault="00B3549E" w:rsidP="005572D7">
      <w:pPr>
        <w:pStyle w:val="Corpotesto"/>
        <w:spacing w:line="244" w:lineRule="auto"/>
        <w:ind w:left="272" w:right="271"/>
        <w:jc w:val="both"/>
      </w:pPr>
      <w:r>
        <w:t>acquisite</w:t>
      </w:r>
      <w:r>
        <w:rPr>
          <w:spacing w:val="-22"/>
        </w:rPr>
        <w:t xml:space="preserve"> </w:t>
      </w:r>
      <w:r>
        <w:t>le</w:t>
      </w:r>
      <w:r>
        <w:rPr>
          <w:spacing w:val="-22"/>
        </w:rPr>
        <w:t xml:space="preserve"> </w:t>
      </w:r>
      <w:r>
        <w:t>informazioni</w:t>
      </w:r>
      <w:r>
        <w:rPr>
          <w:spacing w:val="-23"/>
        </w:rPr>
        <w:t xml:space="preserve"> </w:t>
      </w:r>
      <w:r>
        <w:t>relative</w:t>
      </w:r>
      <w:r>
        <w:rPr>
          <w:spacing w:val="-21"/>
        </w:rPr>
        <w:t xml:space="preserve"> </w:t>
      </w:r>
      <w:r>
        <w:t>all’informativa</w:t>
      </w:r>
      <w:r>
        <w:rPr>
          <w:spacing w:val="-21"/>
        </w:rPr>
        <w:t xml:space="preserve"> </w:t>
      </w:r>
      <w:r>
        <w:t>sulla</w:t>
      </w:r>
      <w:r>
        <w:rPr>
          <w:spacing w:val="-21"/>
        </w:rPr>
        <w:t xml:space="preserve"> </w:t>
      </w:r>
      <w:r>
        <w:t>privacy</w:t>
      </w:r>
      <w:r>
        <w:rPr>
          <w:spacing w:val="-21"/>
        </w:rPr>
        <w:t xml:space="preserve"> </w:t>
      </w:r>
      <w:r>
        <w:t>(presente</w:t>
      </w:r>
      <w:r>
        <w:rPr>
          <w:spacing w:val="-21"/>
        </w:rPr>
        <w:t xml:space="preserve"> </w:t>
      </w:r>
      <w:r>
        <w:t>sul</w:t>
      </w:r>
      <w:r>
        <w:rPr>
          <w:spacing w:val="-21"/>
        </w:rPr>
        <w:t xml:space="preserve"> </w:t>
      </w:r>
      <w:r>
        <w:t>sito</w:t>
      </w:r>
      <w:r>
        <w:rPr>
          <w:spacing w:val="-20"/>
        </w:rPr>
        <w:t xml:space="preserve"> </w:t>
      </w:r>
      <w:r>
        <w:t>istituzionale)</w:t>
      </w:r>
      <w:r>
        <w:rPr>
          <w:spacing w:val="-21"/>
        </w:rPr>
        <w:t xml:space="preserve"> </w:t>
      </w:r>
      <w:r>
        <w:t>ex</w:t>
      </w:r>
      <w:r>
        <w:rPr>
          <w:spacing w:val="-21"/>
        </w:rPr>
        <w:t xml:space="preserve"> </w:t>
      </w:r>
      <w:r>
        <w:t>art.</w:t>
      </w:r>
      <w:r>
        <w:rPr>
          <w:spacing w:val="-22"/>
        </w:rPr>
        <w:t xml:space="preserve"> </w:t>
      </w:r>
      <w:r>
        <w:t xml:space="preserve">13 del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196/03 come modificato dal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101/18 e art. 13 del Regolamento Europeo 2016/679,</w:t>
      </w:r>
      <w:r>
        <w:rPr>
          <w:spacing w:val="-8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personali,</w:t>
      </w:r>
      <w:r>
        <w:rPr>
          <w:spacing w:val="-8"/>
        </w:rPr>
        <w:t xml:space="preserve"> </w:t>
      </w:r>
      <w:r>
        <w:t>fornita</w:t>
      </w:r>
      <w:r>
        <w:rPr>
          <w:spacing w:val="-7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titolare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trattamento:</w:t>
      </w:r>
    </w:p>
    <w:p w14:paraId="30381277" w14:textId="77777777" w:rsidR="00B3549E" w:rsidRDefault="00B3549E" w:rsidP="005572D7">
      <w:pPr>
        <w:pStyle w:val="Corpotesto"/>
        <w:spacing w:before="4"/>
        <w:jc w:val="both"/>
        <w:rPr>
          <w:sz w:val="23"/>
        </w:rPr>
      </w:pPr>
    </w:p>
    <w:p w14:paraId="722936D2" w14:textId="77777777" w:rsidR="00B3549E" w:rsidRDefault="00B3549E" w:rsidP="005572D7">
      <w:pPr>
        <w:pStyle w:val="Paragrafoelenco"/>
        <w:numPr>
          <w:ilvl w:val="1"/>
          <w:numId w:val="1"/>
        </w:numPr>
        <w:tabs>
          <w:tab w:val="left" w:pos="993"/>
          <w:tab w:val="left" w:pos="994"/>
        </w:tabs>
        <w:spacing w:before="1" w:line="225" w:lineRule="auto"/>
        <w:ind w:right="269"/>
        <w:jc w:val="both"/>
      </w:pPr>
      <w:r>
        <w:t>Presta</w:t>
      </w:r>
      <w:r>
        <w:rPr>
          <w:spacing w:val="-28"/>
        </w:rPr>
        <w:t xml:space="preserve"> </w:t>
      </w:r>
      <w:r>
        <w:t>il</w:t>
      </w:r>
      <w:r>
        <w:rPr>
          <w:spacing w:val="-28"/>
        </w:rPr>
        <w:t xml:space="preserve"> </w:t>
      </w:r>
      <w:r>
        <w:t>proprio</w:t>
      </w:r>
      <w:r>
        <w:rPr>
          <w:spacing w:val="-28"/>
        </w:rPr>
        <w:t xml:space="preserve"> </w:t>
      </w:r>
      <w:r>
        <w:t>consenso</w:t>
      </w:r>
      <w:r>
        <w:rPr>
          <w:spacing w:val="-30"/>
        </w:rPr>
        <w:t xml:space="preserve"> </w:t>
      </w:r>
      <w:r>
        <w:t>per</w:t>
      </w:r>
      <w:r>
        <w:rPr>
          <w:spacing w:val="-28"/>
        </w:rPr>
        <w:t xml:space="preserve"> </w:t>
      </w:r>
      <w:r>
        <w:t>il</w:t>
      </w:r>
      <w:r>
        <w:rPr>
          <w:spacing w:val="-27"/>
        </w:rPr>
        <w:t xml:space="preserve"> </w:t>
      </w:r>
      <w:r>
        <w:t>trattamento</w:t>
      </w:r>
      <w:r>
        <w:rPr>
          <w:spacing w:val="-28"/>
        </w:rPr>
        <w:t xml:space="preserve"> </w:t>
      </w:r>
      <w:r>
        <w:t>dei</w:t>
      </w:r>
      <w:r>
        <w:rPr>
          <w:spacing w:val="-27"/>
        </w:rPr>
        <w:t xml:space="preserve"> </w:t>
      </w:r>
      <w:r>
        <w:t>dati</w:t>
      </w:r>
      <w:r>
        <w:rPr>
          <w:spacing w:val="-29"/>
        </w:rPr>
        <w:t xml:space="preserve"> </w:t>
      </w:r>
      <w:r>
        <w:t>necessari</w:t>
      </w:r>
      <w:r>
        <w:rPr>
          <w:spacing w:val="-28"/>
        </w:rPr>
        <w:t xml:space="preserve"> </w:t>
      </w:r>
      <w:r>
        <w:t>allo</w:t>
      </w:r>
      <w:r>
        <w:rPr>
          <w:spacing w:val="-28"/>
        </w:rPr>
        <w:t xml:space="preserve"> </w:t>
      </w:r>
      <w:r>
        <w:t>svolgimento</w:t>
      </w:r>
      <w:r>
        <w:rPr>
          <w:spacing w:val="-28"/>
        </w:rPr>
        <w:t xml:space="preserve"> </w:t>
      </w:r>
      <w:r>
        <w:t>delle</w:t>
      </w:r>
      <w:r>
        <w:rPr>
          <w:spacing w:val="-27"/>
        </w:rPr>
        <w:t xml:space="preserve"> </w:t>
      </w:r>
      <w:r>
        <w:t>operazioni indicate</w:t>
      </w:r>
      <w:r>
        <w:rPr>
          <w:spacing w:val="1"/>
        </w:rPr>
        <w:t xml:space="preserve"> </w:t>
      </w:r>
      <w:r>
        <w:t>nell’informativa;</w:t>
      </w:r>
    </w:p>
    <w:p w14:paraId="3228FD18" w14:textId="77777777" w:rsidR="00B3549E" w:rsidRDefault="00B3549E" w:rsidP="005572D7">
      <w:pPr>
        <w:pStyle w:val="Corpotesto"/>
        <w:spacing w:before="9"/>
        <w:jc w:val="both"/>
      </w:pPr>
    </w:p>
    <w:p w14:paraId="69823D49" w14:textId="77777777" w:rsidR="00B3549E" w:rsidRDefault="00B3549E" w:rsidP="005572D7">
      <w:pPr>
        <w:pStyle w:val="Paragrafoelenco"/>
        <w:numPr>
          <w:ilvl w:val="1"/>
          <w:numId w:val="1"/>
        </w:numPr>
        <w:tabs>
          <w:tab w:val="left" w:pos="993"/>
          <w:tab w:val="left" w:pos="994"/>
        </w:tabs>
        <w:spacing w:before="1"/>
        <w:ind w:hanging="361"/>
        <w:jc w:val="both"/>
      </w:pPr>
      <w:r>
        <w:t>Presta</w:t>
      </w:r>
      <w:r>
        <w:rPr>
          <w:spacing w:val="-15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proprio</w:t>
      </w:r>
      <w:r>
        <w:rPr>
          <w:spacing w:val="-15"/>
        </w:rPr>
        <w:t xml:space="preserve"> </w:t>
      </w:r>
      <w:r>
        <w:t>consenso</w:t>
      </w:r>
      <w:r>
        <w:rPr>
          <w:spacing w:val="-16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comunicazione</w:t>
      </w:r>
      <w:r>
        <w:rPr>
          <w:spacing w:val="-16"/>
        </w:rPr>
        <w:t xml:space="preserve"> </w:t>
      </w:r>
      <w:r>
        <w:t>dei</w:t>
      </w:r>
      <w:r>
        <w:rPr>
          <w:spacing w:val="-16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ai</w:t>
      </w:r>
      <w:r>
        <w:rPr>
          <w:spacing w:val="-15"/>
        </w:rPr>
        <w:t xml:space="preserve"> </w:t>
      </w:r>
      <w:r>
        <w:t>soggetti</w:t>
      </w:r>
      <w:r>
        <w:rPr>
          <w:spacing w:val="-15"/>
        </w:rPr>
        <w:t xml:space="preserve"> </w:t>
      </w:r>
      <w:r>
        <w:t>indicati</w:t>
      </w:r>
      <w:r>
        <w:rPr>
          <w:spacing w:val="-12"/>
        </w:rPr>
        <w:t xml:space="preserve"> </w:t>
      </w:r>
      <w:r>
        <w:t>nell’informativa.</w:t>
      </w:r>
    </w:p>
    <w:p w14:paraId="447602DE" w14:textId="77777777" w:rsidR="00B3549E" w:rsidRDefault="00B3549E" w:rsidP="005572D7">
      <w:pPr>
        <w:pStyle w:val="Corpotesto"/>
        <w:spacing w:before="2"/>
        <w:jc w:val="both"/>
        <w:rPr>
          <w:sz w:val="12"/>
        </w:rPr>
      </w:pPr>
    </w:p>
    <w:p w14:paraId="7E58E752" w14:textId="77777777" w:rsidR="00B3549E" w:rsidRDefault="00B3549E" w:rsidP="005572D7">
      <w:pPr>
        <w:pStyle w:val="Corpotesto"/>
        <w:tabs>
          <w:tab w:val="left" w:pos="2462"/>
          <w:tab w:val="left" w:pos="2682"/>
        </w:tabs>
        <w:spacing w:before="102" w:line="250" w:lineRule="exact"/>
        <w:ind w:left="272"/>
        <w:jc w:val="both"/>
      </w:pPr>
      <w:r>
        <w:t>Il/La</w:t>
      </w:r>
      <w:r>
        <w:rPr>
          <w:spacing w:val="48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è consapevole che il mancato consenso al trattamento ed</w:t>
      </w:r>
      <w:r>
        <w:rPr>
          <w:spacing w:val="25"/>
        </w:rPr>
        <w:t xml:space="preserve"> </w:t>
      </w:r>
      <w:r>
        <w:t>all’eventuale</w:t>
      </w:r>
    </w:p>
    <w:p w14:paraId="33AF2B7A" w14:textId="77777777" w:rsidR="00B3549E" w:rsidRDefault="00B3549E" w:rsidP="005572D7">
      <w:pPr>
        <w:pStyle w:val="Corpotesto"/>
        <w:spacing w:before="3" w:line="244" w:lineRule="auto"/>
        <w:ind w:left="272" w:right="263"/>
        <w:jc w:val="both"/>
      </w:pPr>
      <w:r>
        <w:t>comunicazione</w:t>
      </w:r>
      <w:r>
        <w:rPr>
          <w:spacing w:val="-31"/>
        </w:rPr>
        <w:t xml:space="preserve"> </w:t>
      </w:r>
      <w:r>
        <w:t>dei</w:t>
      </w:r>
      <w:r>
        <w:rPr>
          <w:spacing w:val="-30"/>
        </w:rPr>
        <w:t xml:space="preserve"> </w:t>
      </w:r>
      <w:r>
        <w:t>dati</w:t>
      </w:r>
      <w:r>
        <w:rPr>
          <w:spacing w:val="-31"/>
        </w:rPr>
        <w:t xml:space="preserve"> </w:t>
      </w:r>
      <w:r>
        <w:t>di</w:t>
      </w:r>
      <w:r>
        <w:rPr>
          <w:spacing w:val="-31"/>
        </w:rPr>
        <w:t xml:space="preserve"> </w:t>
      </w:r>
      <w:r>
        <w:t>cui</w:t>
      </w:r>
      <w:r>
        <w:rPr>
          <w:spacing w:val="-30"/>
        </w:rPr>
        <w:t xml:space="preserve"> </w:t>
      </w:r>
      <w:r>
        <w:t>sopra</w:t>
      </w:r>
      <w:r>
        <w:rPr>
          <w:spacing w:val="-31"/>
        </w:rPr>
        <w:t xml:space="preserve"> </w:t>
      </w:r>
      <w:r>
        <w:t>comporterà</w:t>
      </w:r>
      <w:r>
        <w:rPr>
          <w:spacing w:val="-30"/>
        </w:rPr>
        <w:t xml:space="preserve"> </w:t>
      </w:r>
      <w:r>
        <w:t>l’impossibilità</w:t>
      </w:r>
      <w:r>
        <w:rPr>
          <w:spacing w:val="-31"/>
        </w:rPr>
        <w:t xml:space="preserve"> </w:t>
      </w:r>
      <w:r>
        <w:t>della</w:t>
      </w:r>
      <w:r>
        <w:rPr>
          <w:spacing w:val="-30"/>
        </w:rPr>
        <w:t xml:space="preserve"> </w:t>
      </w:r>
      <w:r>
        <w:t>valutazione</w:t>
      </w:r>
      <w:r>
        <w:rPr>
          <w:spacing w:val="-30"/>
        </w:rPr>
        <w:t xml:space="preserve"> </w:t>
      </w:r>
      <w:r>
        <w:t>della</w:t>
      </w:r>
      <w:r>
        <w:rPr>
          <w:spacing w:val="-29"/>
        </w:rPr>
        <w:t xml:space="preserve"> </w:t>
      </w:r>
      <w:r>
        <w:t>presente</w:t>
      </w:r>
      <w:r>
        <w:rPr>
          <w:spacing w:val="-30"/>
        </w:rPr>
        <w:t xml:space="preserve"> </w:t>
      </w:r>
      <w:r>
        <w:t>istanza</w:t>
      </w:r>
      <w:r>
        <w:rPr>
          <w:spacing w:val="-30"/>
        </w:rPr>
        <w:t xml:space="preserve"> </w:t>
      </w:r>
      <w:r>
        <w:t>e dei documenti</w:t>
      </w:r>
      <w:r>
        <w:rPr>
          <w:spacing w:val="2"/>
        </w:rPr>
        <w:t xml:space="preserve"> </w:t>
      </w:r>
      <w:r>
        <w:t>allegati.</w:t>
      </w:r>
    </w:p>
    <w:p w14:paraId="6223B65E" w14:textId="77777777" w:rsidR="00B3549E" w:rsidRDefault="00B3549E" w:rsidP="005572D7">
      <w:pPr>
        <w:pStyle w:val="Corpotesto"/>
        <w:jc w:val="both"/>
        <w:rPr>
          <w:sz w:val="24"/>
        </w:rPr>
      </w:pPr>
    </w:p>
    <w:p w14:paraId="0F182631" w14:textId="77777777" w:rsidR="00B3549E" w:rsidRDefault="00B3549E" w:rsidP="006A19AA">
      <w:pPr>
        <w:pStyle w:val="Corpotesto"/>
        <w:spacing w:before="7"/>
        <w:jc w:val="both"/>
        <w:rPr>
          <w:sz w:val="20"/>
        </w:rPr>
      </w:pPr>
    </w:p>
    <w:p w14:paraId="2C7DEAD0" w14:textId="77777777" w:rsidR="00B3549E" w:rsidRDefault="00B3549E" w:rsidP="006A19AA">
      <w:pPr>
        <w:pStyle w:val="Corpotesto"/>
        <w:tabs>
          <w:tab w:val="left" w:pos="3208"/>
        </w:tabs>
        <w:spacing w:before="1"/>
        <w:ind w:left="328"/>
        <w:jc w:val="both"/>
      </w:pPr>
      <w:r>
        <w:t>Data</w:t>
      </w:r>
      <w:r>
        <w:rPr>
          <w:spacing w:val="1"/>
        </w:rPr>
        <w:t xml:space="preserve"> </w:t>
      </w:r>
      <w:r>
        <w:rPr>
          <w:w w:val="106"/>
          <w:u w:val="single"/>
        </w:rPr>
        <w:t xml:space="preserve"> </w:t>
      </w:r>
      <w:r>
        <w:rPr>
          <w:u w:val="single"/>
        </w:rPr>
        <w:tab/>
      </w:r>
    </w:p>
    <w:p w14:paraId="75A5EC33" w14:textId="77777777" w:rsidR="00B3549E" w:rsidRDefault="00B3549E" w:rsidP="006A19AA">
      <w:pPr>
        <w:pStyle w:val="Corpotesto"/>
        <w:jc w:val="both"/>
        <w:rPr>
          <w:sz w:val="20"/>
        </w:rPr>
      </w:pPr>
    </w:p>
    <w:p w14:paraId="79635B08" w14:textId="77777777" w:rsidR="00B3549E" w:rsidRDefault="00B3549E" w:rsidP="006A19AA">
      <w:pPr>
        <w:pStyle w:val="Corpotesto"/>
        <w:spacing w:before="10"/>
        <w:jc w:val="both"/>
        <w:rPr>
          <w:sz w:val="15"/>
        </w:rPr>
      </w:pPr>
    </w:p>
    <w:p w14:paraId="73A84182" w14:textId="77777777" w:rsidR="00B3549E" w:rsidRDefault="00B3549E" w:rsidP="006A19AA">
      <w:pPr>
        <w:pStyle w:val="Corpotesto"/>
        <w:spacing w:before="103"/>
        <w:ind w:left="4956" w:right="1617" w:firstLine="708"/>
        <w:jc w:val="both"/>
        <w:rPr>
          <w:w w:val="95"/>
        </w:rPr>
      </w:pPr>
      <w:r>
        <w:rPr>
          <w:w w:val="95"/>
        </w:rPr>
        <w:t>Firma</w:t>
      </w:r>
    </w:p>
    <w:p w14:paraId="18E5FEF5" w14:textId="77777777" w:rsidR="00B3549E" w:rsidRDefault="00B3549E" w:rsidP="006A19AA">
      <w:pPr>
        <w:pStyle w:val="Corpotesto"/>
        <w:spacing w:before="103"/>
        <w:ind w:right="1617"/>
        <w:jc w:val="both"/>
      </w:pP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  <w:t>_________________</w:t>
      </w:r>
    </w:p>
    <w:p w14:paraId="4A72B1AE" w14:textId="77777777" w:rsidR="00FB5912" w:rsidRDefault="00FB5912" w:rsidP="006A19AA">
      <w:pPr>
        <w:jc w:val="both"/>
      </w:pPr>
    </w:p>
    <w:sectPr w:rsidR="00FB59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2D7CCF"/>
    <w:multiLevelType w:val="hybridMultilevel"/>
    <w:tmpl w:val="B6963AD8"/>
    <w:lvl w:ilvl="0" w:tplc="F48AD278">
      <w:numFmt w:val="bullet"/>
      <w:lvlText w:val="□"/>
      <w:lvlJc w:val="left"/>
      <w:pPr>
        <w:ind w:left="272" w:hanging="222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F9167482">
      <w:numFmt w:val="bullet"/>
      <w:lvlText w:val="□"/>
      <w:lvlJc w:val="left"/>
      <w:pPr>
        <w:ind w:left="993" w:hanging="360"/>
      </w:pPr>
      <w:rPr>
        <w:rFonts w:ascii="Palatino Linotype" w:eastAsia="Palatino Linotype" w:hAnsi="Palatino Linotype" w:cs="Palatino Linotype" w:hint="default"/>
        <w:w w:val="100"/>
        <w:sz w:val="22"/>
        <w:szCs w:val="22"/>
        <w:lang w:val="it-IT" w:eastAsia="it-IT" w:bidi="it-IT"/>
      </w:rPr>
    </w:lvl>
    <w:lvl w:ilvl="2" w:tplc="3A58900C">
      <w:numFmt w:val="bullet"/>
      <w:lvlText w:val="•"/>
      <w:lvlJc w:val="left"/>
      <w:pPr>
        <w:ind w:left="2020" w:hanging="360"/>
      </w:pPr>
      <w:rPr>
        <w:rFonts w:hint="default"/>
        <w:lang w:val="it-IT" w:eastAsia="it-IT" w:bidi="it-IT"/>
      </w:rPr>
    </w:lvl>
    <w:lvl w:ilvl="3" w:tplc="C2000840">
      <w:numFmt w:val="bullet"/>
      <w:lvlText w:val="•"/>
      <w:lvlJc w:val="left"/>
      <w:pPr>
        <w:ind w:left="3041" w:hanging="360"/>
      </w:pPr>
      <w:rPr>
        <w:rFonts w:hint="default"/>
        <w:lang w:val="it-IT" w:eastAsia="it-IT" w:bidi="it-IT"/>
      </w:rPr>
    </w:lvl>
    <w:lvl w:ilvl="4" w:tplc="F626C290">
      <w:numFmt w:val="bullet"/>
      <w:lvlText w:val="•"/>
      <w:lvlJc w:val="left"/>
      <w:pPr>
        <w:ind w:left="4062" w:hanging="360"/>
      </w:pPr>
      <w:rPr>
        <w:rFonts w:hint="default"/>
        <w:lang w:val="it-IT" w:eastAsia="it-IT" w:bidi="it-IT"/>
      </w:rPr>
    </w:lvl>
    <w:lvl w:ilvl="5" w:tplc="B0146570">
      <w:numFmt w:val="bullet"/>
      <w:lvlText w:val="•"/>
      <w:lvlJc w:val="left"/>
      <w:pPr>
        <w:ind w:left="5082" w:hanging="360"/>
      </w:pPr>
      <w:rPr>
        <w:rFonts w:hint="default"/>
        <w:lang w:val="it-IT" w:eastAsia="it-IT" w:bidi="it-IT"/>
      </w:rPr>
    </w:lvl>
    <w:lvl w:ilvl="6" w:tplc="E7CAE07E">
      <w:numFmt w:val="bullet"/>
      <w:lvlText w:val="•"/>
      <w:lvlJc w:val="left"/>
      <w:pPr>
        <w:ind w:left="6103" w:hanging="360"/>
      </w:pPr>
      <w:rPr>
        <w:rFonts w:hint="default"/>
        <w:lang w:val="it-IT" w:eastAsia="it-IT" w:bidi="it-IT"/>
      </w:rPr>
    </w:lvl>
    <w:lvl w:ilvl="7" w:tplc="D2AE0C3C">
      <w:numFmt w:val="bullet"/>
      <w:lvlText w:val="•"/>
      <w:lvlJc w:val="left"/>
      <w:pPr>
        <w:ind w:left="7124" w:hanging="360"/>
      </w:pPr>
      <w:rPr>
        <w:rFonts w:hint="default"/>
        <w:lang w:val="it-IT" w:eastAsia="it-IT" w:bidi="it-IT"/>
      </w:rPr>
    </w:lvl>
    <w:lvl w:ilvl="8" w:tplc="C1B6E8C0">
      <w:numFmt w:val="bullet"/>
      <w:lvlText w:val="•"/>
      <w:lvlJc w:val="left"/>
      <w:pPr>
        <w:ind w:left="8144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9F9"/>
    <w:rsid w:val="0032644B"/>
    <w:rsid w:val="005572D7"/>
    <w:rsid w:val="005F34BE"/>
    <w:rsid w:val="006A19AA"/>
    <w:rsid w:val="00740905"/>
    <w:rsid w:val="008F79F9"/>
    <w:rsid w:val="00B3549E"/>
    <w:rsid w:val="00F77D43"/>
    <w:rsid w:val="00F85E8C"/>
    <w:rsid w:val="00FB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0C93F"/>
  <w15:chartTrackingRefBased/>
  <w15:docId w15:val="{ADACFB41-07D3-4D67-B0F2-08720FE7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B3549E"/>
    <w:pPr>
      <w:widowControl w:val="0"/>
      <w:autoSpaceDE w:val="0"/>
      <w:autoSpaceDN w:val="0"/>
      <w:spacing w:after="0" w:line="240" w:lineRule="auto"/>
      <w:ind w:left="272"/>
      <w:outlineLvl w:val="0"/>
    </w:pPr>
    <w:rPr>
      <w:rFonts w:ascii="Times New Roman" w:eastAsia="Times New Roman" w:hAnsi="Times New Roman" w:cs="Times New Roman"/>
      <w:b/>
      <w:bCs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3549E"/>
    <w:rPr>
      <w:rFonts w:ascii="Times New Roman" w:eastAsia="Times New Roman" w:hAnsi="Times New Roman" w:cs="Times New Roman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B3549E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3549E"/>
    <w:rPr>
      <w:rFonts w:ascii="Georgia" w:eastAsia="Georgia" w:hAnsi="Georgia" w:cs="Georgia"/>
      <w:lang w:eastAsia="it-IT" w:bidi="it-IT"/>
    </w:rPr>
  </w:style>
  <w:style w:type="paragraph" w:styleId="Paragrafoelenco">
    <w:name w:val="List Paragraph"/>
    <w:basedOn w:val="Normale"/>
    <w:uiPriority w:val="1"/>
    <w:qFormat/>
    <w:rsid w:val="00B3549E"/>
    <w:pPr>
      <w:widowControl w:val="0"/>
      <w:autoSpaceDE w:val="0"/>
      <w:autoSpaceDN w:val="0"/>
      <w:spacing w:after="0" w:line="240" w:lineRule="auto"/>
      <w:ind w:left="993" w:hanging="360"/>
    </w:pPr>
    <w:rPr>
      <w:rFonts w:ascii="Georgia" w:eastAsia="Georgia" w:hAnsi="Georgia" w:cs="Georgia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AMMINISTRATORE</cp:lastModifiedBy>
  <cp:revision>3</cp:revision>
  <dcterms:created xsi:type="dcterms:W3CDTF">2025-03-17T12:22:00Z</dcterms:created>
  <dcterms:modified xsi:type="dcterms:W3CDTF">2025-03-18T12:32:00Z</dcterms:modified>
</cp:coreProperties>
</file>